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50539">
      <w:pPr>
        <w:shd w:val="clear" w:color="auto" w:fill="FFFFFF"/>
      </w:pPr>
    </w:p>
    <w:p w:rsidR="00656AE9" w:rsidRPr="00656AE9" w:rsidRDefault="00950539" w:rsidP="00656AE9">
      <w:pPr>
        <w:shd w:val="clear" w:color="auto" w:fill="FFFFFF"/>
        <w:spacing w:line="485" w:lineRule="exact"/>
        <w:jc w:val="center"/>
        <w:rPr>
          <w:rFonts w:eastAsia="Times New Roman"/>
          <w:b/>
          <w:color w:val="000000"/>
          <w:spacing w:val="2"/>
          <w:sz w:val="28"/>
          <w:szCs w:val="28"/>
        </w:rPr>
      </w:pPr>
      <w:r>
        <w:br w:type="column"/>
      </w:r>
      <w:r w:rsidRPr="00656AE9">
        <w:rPr>
          <w:rFonts w:eastAsia="Times New Roman"/>
          <w:b/>
          <w:color w:val="000000"/>
          <w:spacing w:val="4"/>
          <w:sz w:val="28"/>
          <w:szCs w:val="28"/>
        </w:rPr>
        <w:lastRenderedPageBreak/>
        <w:t xml:space="preserve">Сведения </w:t>
      </w:r>
      <w:r w:rsidRPr="00656AE9">
        <w:rPr>
          <w:rFonts w:eastAsia="Times New Roman"/>
          <w:b/>
          <w:color w:val="000000"/>
          <w:spacing w:val="2"/>
          <w:sz w:val="28"/>
          <w:szCs w:val="28"/>
        </w:rPr>
        <w:t xml:space="preserve">о проведении </w:t>
      </w:r>
    </w:p>
    <w:p w:rsidR="00000000" w:rsidRPr="00656AE9" w:rsidRDefault="00950539" w:rsidP="00656AE9">
      <w:pPr>
        <w:shd w:val="clear" w:color="auto" w:fill="FFFFFF"/>
        <w:spacing w:line="485" w:lineRule="exact"/>
        <w:jc w:val="center"/>
        <w:rPr>
          <w:b/>
        </w:rPr>
      </w:pPr>
      <w:r w:rsidRPr="00656AE9">
        <w:rPr>
          <w:rFonts w:eastAsia="Times New Roman"/>
          <w:b/>
          <w:color w:val="000000"/>
          <w:spacing w:val="2"/>
          <w:sz w:val="28"/>
          <w:szCs w:val="28"/>
        </w:rPr>
        <w:t>Всероссийского дня правовой помощи детям</w:t>
      </w:r>
      <w:r w:rsidR="0082252B">
        <w:rPr>
          <w:rFonts w:eastAsia="Times New Roman"/>
          <w:b/>
          <w:color w:val="000000"/>
          <w:spacing w:val="2"/>
          <w:sz w:val="28"/>
          <w:szCs w:val="28"/>
        </w:rPr>
        <w:t xml:space="preserve"> в 2016 году</w:t>
      </w:r>
    </w:p>
    <w:p w:rsidR="00000000" w:rsidRDefault="00656AE9">
      <w:pPr>
        <w:shd w:val="clear" w:color="auto" w:fill="FFFFFF"/>
        <w:spacing w:before="130"/>
        <w:ind w:left="1882"/>
      </w:pPr>
      <w:r>
        <w:rPr>
          <w:color w:val="000000"/>
          <w:spacing w:val="-3"/>
          <w:sz w:val="24"/>
          <w:szCs w:val="24"/>
        </w:rPr>
        <w:t>1.</w:t>
      </w:r>
      <w:r w:rsidR="00950539">
        <w:rPr>
          <w:color w:val="000000"/>
          <w:spacing w:val="-3"/>
          <w:sz w:val="24"/>
          <w:szCs w:val="24"/>
        </w:rPr>
        <w:t xml:space="preserve"> </w:t>
      </w:r>
      <w:r w:rsidR="00950539">
        <w:rPr>
          <w:rFonts w:eastAsia="Times New Roman"/>
          <w:color w:val="000000"/>
          <w:spacing w:val="-3"/>
          <w:sz w:val="24"/>
          <w:szCs w:val="24"/>
        </w:rPr>
        <w:t>Оказание консультативной помощи</w:t>
      </w:r>
    </w:p>
    <w:p w:rsidR="00000000" w:rsidRDefault="00950539">
      <w:pPr>
        <w:shd w:val="clear" w:color="auto" w:fill="FFFFFF"/>
        <w:spacing w:before="130"/>
        <w:ind w:left="1882"/>
        <w:sectPr w:rsidR="00000000">
          <w:type w:val="continuous"/>
          <w:pgSz w:w="16834" w:h="11909" w:orient="landscape"/>
          <w:pgMar w:top="1440" w:right="5067" w:bottom="360" w:left="1212" w:header="720" w:footer="720" w:gutter="0"/>
          <w:cols w:num="2" w:space="720" w:equalWidth="0">
            <w:col w:w="720" w:space="2563"/>
            <w:col w:w="7272"/>
          </w:cols>
          <w:noEndnote/>
        </w:sectPr>
      </w:pPr>
    </w:p>
    <w:p w:rsidR="00000000" w:rsidRDefault="00950539">
      <w:pPr>
        <w:spacing w:after="2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59"/>
        <w:gridCol w:w="2006"/>
        <w:gridCol w:w="1104"/>
        <w:gridCol w:w="960"/>
        <w:gridCol w:w="1248"/>
        <w:gridCol w:w="1123"/>
        <w:gridCol w:w="893"/>
        <w:gridCol w:w="1267"/>
        <w:gridCol w:w="1459"/>
        <w:gridCol w:w="153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6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50539" w:rsidP="00656AE9">
            <w:pPr>
              <w:shd w:val="clear" w:color="auto" w:fill="FFFFFF"/>
              <w:spacing w:line="221" w:lineRule="exact"/>
              <w:ind w:left="5" w:hanging="10"/>
            </w:pPr>
            <w:r>
              <w:rPr>
                <w:rFonts w:eastAsia="Times New Roman"/>
                <w:color w:val="000000"/>
                <w:spacing w:val="-5"/>
              </w:rPr>
              <w:t>Организации, где проводятся мероприятия</w:t>
            </w:r>
          </w:p>
        </w:tc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16" w:lineRule="exact"/>
              <w:ind w:right="86"/>
            </w:pPr>
            <w:r>
              <w:rPr>
                <w:rFonts w:eastAsia="Times New Roman"/>
                <w:color w:val="000000"/>
                <w:spacing w:val="-3"/>
              </w:rPr>
              <w:t xml:space="preserve">Количество пунктов </w:t>
            </w:r>
            <w:r>
              <w:rPr>
                <w:rFonts w:eastAsia="Times New Roman"/>
                <w:color w:val="000000"/>
                <w:spacing w:val="-5"/>
              </w:rPr>
              <w:t xml:space="preserve">по </w:t>
            </w:r>
            <w:r>
              <w:rPr>
                <w:rFonts w:eastAsia="Times New Roman"/>
                <w:color w:val="000000"/>
                <w:spacing w:val="-3"/>
              </w:rPr>
              <w:t>консультированию</w:t>
            </w:r>
          </w:p>
        </w:tc>
        <w:tc>
          <w:tcPr>
            <w:tcW w:w="3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5"/>
              </w:rPr>
              <w:t>Количество обращений</w:t>
            </w:r>
          </w:p>
        </w:tc>
        <w:tc>
          <w:tcPr>
            <w:tcW w:w="32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656AE9">
            <w:pPr>
              <w:shd w:val="clear" w:color="auto" w:fill="FFFFFF"/>
              <w:spacing w:line="221" w:lineRule="exact"/>
              <w:ind w:left="5" w:right="802" w:firstLine="5"/>
            </w:pPr>
            <w:r>
              <w:rPr>
                <w:rFonts w:eastAsia="Times New Roman"/>
                <w:color w:val="000000"/>
                <w:spacing w:val="-4"/>
              </w:rPr>
              <w:t>Количество случаев консультац</w:t>
            </w:r>
            <w:r w:rsidR="00950539">
              <w:rPr>
                <w:rFonts w:eastAsia="Times New Roman"/>
                <w:color w:val="000000"/>
                <w:spacing w:val="-4"/>
              </w:rPr>
              <w:t>ионной помощи</w:t>
            </w: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  <w:ind w:right="101"/>
            </w:pPr>
            <w:r>
              <w:rPr>
                <w:rFonts w:eastAsia="Times New Roman"/>
                <w:color w:val="000000"/>
                <w:spacing w:val="-4"/>
              </w:rPr>
              <w:t xml:space="preserve">Количество </w:t>
            </w:r>
            <w:r>
              <w:rPr>
                <w:rFonts w:eastAsia="Times New Roman"/>
                <w:color w:val="000000"/>
                <w:spacing w:val="-7"/>
              </w:rPr>
              <w:t xml:space="preserve">массовых </w:t>
            </w:r>
            <w:r>
              <w:rPr>
                <w:rFonts w:eastAsia="Times New Roman"/>
                <w:color w:val="000000"/>
                <w:spacing w:val="-4"/>
              </w:rPr>
              <w:t xml:space="preserve">мероприятий </w:t>
            </w:r>
            <w:r>
              <w:rPr>
                <w:rFonts w:eastAsia="Times New Roman"/>
                <w:color w:val="000000"/>
                <w:spacing w:val="-6"/>
              </w:rPr>
              <w:t xml:space="preserve">по правовому </w:t>
            </w:r>
            <w:r>
              <w:rPr>
                <w:rFonts w:eastAsia="Times New Roman"/>
                <w:color w:val="000000"/>
                <w:spacing w:val="-7"/>
              </w:rPr>
              <w:t>просвещению</w:t>
            </w: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  <w:ind w:right="168"/>
            </w:pPr>
            <w:r>
              <w:rPr>
                <w:rFonts w:eastAsia="Times New Roman"/>
                <w:color w:val="000000"/>
                <w:spacing w:val="-4"/>
              </w:rPr>
              <w:t xml:space="preserve">Численность участников </w:t>
            </w:r>
            <w:r>
              <w:rPr>
                <w:rFonts w:eastAsia="Times New Roman"/>
                <w:color w:val="000000"/>
                <w:spacing w:val="-6"/>
              </w:rPr>
              <w:t xml:space="preserve">массовых </w:t>
            </w:r>
            <w:r>
              <w:rPr>
                <w:rFonts w:eastAsia="Times New Roman"/>
                <w:color w:val="000000"/>
                <w:spacing w:val="-5"/>
              </w:rPr>
              <w:t>меропр</w:t>
            </w:r>
            <w:r>
              <w:rPr>
                <w:rFonts w:eastAsia="Times New Roman"/>
                <w:color w:val="000000"/>
                <w:spacing w:val="-5"/>
              </w:rPr>
              <w:t xml:space="preserve">иятий по правовому </w:t>
            </w:r>
            <w:r>
              <w:rPr>
                <w:rFonts w:eastAsia="Times New Roman"/>
                <w:color w:val="000000"/>
                <w:spacing w:val="-7"/>
              </w:rPr>
              <w:t>просвещению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26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/>
          <w:p w:rsidR="00000000" w:rsidRDefault="00950539"/>
        </w:tc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/>
          <w:p w:rsidR="00000000" w:rsidRDefault="00950539"/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5"/>
              </w:rPr>
              <w:t>всего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6" w:lineRule="exact"/>
              <w:ind w:right="216"/>
            </w:pPr>
            <w:r>
              <w:rPr>
                <w:rFonts w:eastAsia="Times New Roman"/>
                <w:color w:val="000000"/>
                <w:spacing w:val="-6"/>
              </w:rPr>
              <w:t xml:space="preserve">из них </w:t>
            </w:r>
            <w:r>
              <w:rPr>
                <w:rFonts w:eastAsia="Times New Roman"/>
                <w:color w:val="000000"/>
                <w:spacing w:val="-3"/>
              </w:rPr>
              <w:t>детей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656AE9" w:rsidRDefault="00656AE9">
            <w:pPr>
              <w:shd w:val="clear" w:color="auto" w:fill="FFFFFF"/>
            </w:pPr>
            <w:r>
              <w:rPr>
                <w:rFonts w:eastAsia="Times New Roman"/>
                <w:bCs/>
                <w:color w:val="000000"/>
                <w:spacing w:val="-5"/>
              </w:rPr>
              <w:t>из них</w:t>
            </w:r>
          </w:p>
          <w:p w:rsidR="00000000" w:rsidRDefault="00950539">
            <w:pPr>
              <w:shd w:val="clear" w:color="auto" w:fill="FFFFFF"/>
              <w:spacing w:line="221" w:lineRule="exact"/>
              <w:ind w:right="120"/>
            </w:pPr>
            <w:r w:rsidRPr="00656AE9">
              <w:rPr>
                <w:rFonts w:eastAsia="Times New Roman"/>
                <w:color w:val="000000"/>
                <w:spacing w:val="-3"/>
              </w:rPr>
              <w:t xml:space="preserve">родителей, </w:t>
            </w:r>
            <w:r w:rsidRPr="00656AE9">
              <w:rPr>
                <w:rFonts w:eastAsia="Times New Roman"/>
                <w:color w:val="000000"/>
                <w:spacing w:val="-4"/>
              </w:rPr>
              <w:t xml:space="preserve">опекунов, приемных </w:t>
            </w:r>
            <w:r w:rsidRPr="00656AE9">
              <w:rPr>
                <w:rFonts w:eastAsia="Times New Roman"/>
                <w:color w:val="000000"/>
                <w:spacing w:val="-1"/>
              </w:rPr>
              <w:t>семей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ind w:left="5"/>
            </w:pPr>
            <w:r>
              <w:rPr>
                <w:rFonts w:eastAsia="Times New Roman"/>
                <w:color w:val="000000"/>
                <w:spacing w:val="-5"/>
              </w:rPr>
              <w:t>всего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  <w:ind w:right="149"/>
            </w:pPr>
            <w:r>
              <w:rPr>
                <w:rFonts w:eastAsia="Times New Roman"/>
                <w:color w:val="000000"/>
                <w:spacing w:val="-8"/>
              </w:rPr>
              <w:t xml:space="preserve">из них </w:t>
            </w:r>
            <w:r>
              <w:rPr>
                <w:rFonts w:eastAsia="Times New Roman"/>
                <w:color w:val="000000"/>
                <w:spacing w:val="-6"/>
              </w:rPr>
              <w:t>детям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</w:pPr>
            <w:r>
              <w:rPr>
                <w:rFonts w:eastAsia="Times New Roman"/>
                <w:color w:val="000000"/>
                <w:spacing w:val="-5"/>
              </w:rPr>
              <w:t>из них</w:t>
            </w:r>
          </w:p>
          <w:p w:rsidR="00000000" w:rsidRDefault="00950539">
            <w:pPr>
              <w:shd w:val="clear" w:color="auto" w:fill="FFFFFF"/>
              <w:spacing w:line="221" w:lineRule="exact"/>
              <w:ind w:right="130"/>
            </w:pPr>
            <w:r>
              <w:rPr>
                <w:rFonts w:eastAsia="Times New Roman"/>
                <w:color w:val="000000"/>
                <w:spacing w:val="-5"/>
              </w:rPr>
              <w:t xml:space="preserve">родителям, </w:t>
            </w:r>
            <w:r>
              <w:rPr>
                <w:rFonts w:eastAsia="Times New Roman"/>
                <w:color w:val="000000"/>
                <w:spacing w:val="-6"/>
              </w:rPr>
              <w:t xml:space="preserve">опекунам, </w:t>
            </w:r>
            <w:r>
              <w:rPr>
                <w:rFonts w:eastAsia="Times New Roman"/>
                <w:color w:val="000000"/>
                <w:spacing w:val="-8"/>
              </w:rPr>
              <w:t xml:space="preserve">приемным </w:t>
            </w:r>
            <w:r>
              <w:rPr>
                <w:rFonts w:eastAsia="Times New Roman"/>
                <w:color w:val="000000"/>
                <w:spacing w:val="-3"/>
              </w:rPr>
              <w:t>семьям</w:t>
            </w:r>
          </w:p>
        </w:tc>
        <w:tc>
          <w:tcPr>
            <w:tcW w:w="14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  <w:ind w:right="130"/>
            </w:pPr>
          </w:p>
          <w:p w:rsidR="00000000" w:rsidRDefault="00950539">
            <w:pPr>
              <w:shd w:val="clear" w:color="auto" w:fill="FFFFFF"/>
              <w:spacing w:line="221" w:lineRule="exact"/>
              <w:ind w:right="130"/>
            </w:pPr>
          </w:p>
        </w:tc>
        <w:tc>
          <w:tcPr>
            <w:tcW w:w="1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  <w:ind w:right="130"/>
            </w:pPr>
          </w:p>
          <w:p w:rsidR="00000000" w:rsidRDefault="00950539">
            <w:pPr>
              <w:shd w:val="clear" w:color="auto" w:fill="FFFFFF"/>
              <w:spacing w:line="221" w:lineRule="exact"/>
              <w:ind w:right="13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6" w:lineRule="exact"/>
              <w:ind w:left="14" w:right="686" w:hanging="5"/>
            </w:pPr>
            <w:r>
              <w:rPr>
                <w:rFonts w:eastAsia="Times New Roman"/>
                <w:color w:val="000000"/>
                <w:spacing w:val="-6"/>
              </w:rPr>
              <w:t xml:space="preserve">Детские дошкольные </w:t>
            </w:r>
            <w:r>
              <w:rPr>
                <w:rFonts w:eastAsia="Times New Roman"/>
                <w:color w:val="000000"/>
                <w:spacing w:val="-5"/>
              </w:rPr>
              <w:t>учреждения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16" w:lineRule="exact"/>
              <w:ind w:left="5" w:right="163" w:hanging="14"/>
            </w:pPr>
            <w:r>
              <w:rPr>
                <w:rFonts w:eastAsia="Times New Roman"/>
                <w:color w:val="000000"/>
                <w:spacing w:val="-4"/>
              </w:rPr>
              <w:t xml:space="preserve">Учебные заведения общего </w:t>
            </w:r>
            <w:r>
              <w:rPr>
                <w:rFonts w:eastAsia="Times New Roman"/>
                <w:color w:val="000000"/>
                <w:spacing w:val="-5"/>
              </w:rPr>
              <w:t>образования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  <w:ind w:left="10" w:right="34" w:firstLine="5"/>
            </w:pPr>
            <w:r>
              <w:rPr>
                <w:rFonts w:eastAsia="Times New Roman"/>
                <w:color w:val="000000"/>
                <w:spacing w:val="-6"/>
              </w:rPr>
              <w:t xml:space="preserve">Воспитательные учреждения </w:t>
            </w:r>
            <w:r>
              <w:rPr>
                <w:rFonts w:eastAsia="Times New Roman"/>
                <w:color w:val="000000"/>
                <w:spacing w:val="-3"/>
              </w:rPr>
              <w:t xml:space="preserve">для детей, оставшиеся без </w:t>
            </w:r>
            <w:r>
              <w:rPr>
                <w:rFonts w:eastAsia="Times New Roman"/>
                <w:color w:val="000000"/>
                <w:spacing w:val="-5"/>
              </w:rPr>
              <w:t>попечения родителей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16" w:lineRule="exact"/>
              <w:ind w:left="14" w:right="667"/>
            </w:pPr>
            <w:r>
              <w:rPr>
                <w:rFonts w:eastAsia="Times New Roman"/>
                <w:color w:val="000000"/>
                <w:spacing w:val="-6"/>
              </w:rPr>
              <w:t xml:space="preserve">Учреждения системы </w:t>
            </w:r>
            <w:r>
              <w:rPr>
                <w:rFonts w:eastAsia="Times New Roman"/>
                <w:color w:val="000000"/>
                <w:spacing w:val="-5"/>
              </w:rPr>
              <w:t xml:space="preserve">профилактики </w:t>
            </w:r>
            <w:r>
              <w:rPr>
                <w:rFonts w:eastAsia="Times New Roman"/>
                <w:color w:val="000000"/>
                <w:spacing w:val="-4"/>
              </w:rPr>
              <w:t xml:space="preserve">безнадзорности и </w:t>
            </w:r>
            <w:r>
              <w:rPr>
                <w:rFonts w:eastAsia="Times New Roman"/>
                <w:color w:val="000000"/>
                <w:spacing w:val="-5"/>
              </w:rPr>
              <w:t xml:space="preserve">правонарушений </w:t>
            </w:r>
            <w:r>
              <w:rPr>
                <w:rFonts w:eastAsia="Times New Roman"/>
                <w:color w:val="000000"/>
                <w:spacing w:val="-12"/>
              </w:rPr>
              <w:t>не</w:t>
            </w:r>
            <w:r w:rsidR="00656AE9">
              <w:rPr>
                <w:rFonts w:eastAsia="Times New Roman"/>
                <w:color w:val="000000"/>
                <w:spacing w:val="-12"/>
              </w:rPr>
              <w:t>совершен</w:t>
            </w:r>
            <w:r>
              <w:rPr>
                <w:rFonts w:eastAsia="Times New Roman"/>
                <w:color w:val="000000"/>
                <w:spacing w:val="-12"/>
              </w:rPr>
              <w:t>нолетних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ind w:left="34"/>
            </w:pPr>
            <w:r>
              <w:rPr>
                <w:rFonts w:eastAsia="Times New Roman"/>
                <w:color w:val="000000"/>
                <w:spacing w:val="-6"/>
              </w:rPr>
              <w:t>Воспитательные колонии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ind w:left="29"/>
            </w:pPr>
            <w:r>
              <w:rPr>
                <w:rFonts w:eastAsia="Times New Roman"/>
                <w:color w:val="000000"/>
                <w:spacing w:val="-6"/>
              </w:rPr>
              <w:t>Другие организации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ind w:left="34"/>
            </w:pPr>
            <w:r>
              <w:rPr>
                <w:rFonts w:eastAsia="Times New Roman"/>
                <w:color w:val="000000"/>
                <w:spacing w:val="-6"/>
              </w:rPr>
              <w:t>Всего по организациям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</w:tbl>
    <w:p w:rsidR="00000000" w:rsidRDefault="00656AE9">
      <w:pPr>
        <w:shd w:val="clear" w:color="auto" w:fill="FFFFFF"/>
        <w:spacing w:before="518"/>
        <w:ind w:left="4517"/>
      </w:pPr>
      <w:r>
        <w:rPr>
          <w:color w:val="000000"/>
          <w:spacing w:val="-6"/>
          <w:sz w:val="24"/>
          <w:szCs w:val="24"/>
        </w:rPr>
        <w:t xml:space="preserve">2. </w:t>
      </w:r>
      <w:r w:rsidR="00950539">
        <w:rPr>
          <w:rFonts w:eastAsia="Times New Roman"/>
          <w:color w:val="000000"/>
          <w:spacing w:val="-6"/>
          <w:sz w:val="24"/>
          <w:szCs w:val="24"/>
        </w:rPr>
        <w:t>Участие в мероприятиях адвокатов и нотариусов</w:t>
      </w:r>
    </w:p>
    <w:p w:rsidR="00000000" w:rsidRDefault="00950539">
      <w:pPr>
        <w:spacing w:after="2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50"/>
        <w:gridCol w:w="2246"/>
        <w:gridCol w:w="2554"/>
        <w:gridCol w:w="2429"/>
        <w:gridCol w:w="2246"/>
        <w:gridCol w:w="255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16" w:lineRule="exact"/>
              <w:ind w:right="317"/>
            </w:pPr>
            <w:r>
              <w:rPr>
                <w:rFonts w:eastAsia="Times New Roman"/>
                <w:color w:val="000000"/>
                <w:spacing w:val="-3"/>
              </w:rPr>
              <w:t xml:space="preserve">Количество мероприятий с </w:t>
            </w:r>
            <w:r w:rsidR="00656AE9">
              <w:rPr>
                <w:rFonts w:eastAsia="Times New Roman"/>
                <w:color w:val="000000"/>
                <w:spacing w:val="-4"/>
              </w:rPr>
              <w:t>участием адв</w:t>
            </w:r>
            <w:r>
              <w:rPr>
                <w:rFonts w:eastAsia="Times New Roman"/>
                <w:color w:val="000000"/>
                <w:spacing w:val="-4"/>
              </w:rPr>
              <w:t xml:space="preserve">окатов/ </w:t>
            </w:r>
            <w:r>
              <w:rPr>
                <w:rFonts w:eastAsia="Times New Roman"/>
                <w:color w:val="000000"/>
                <w:spacing w:val="-3"/>
              </w:rPr>
              <w:t>нотариусов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  <w:ind w:right="110"/>
            </w:pPr>
            <w:r>
              <w:rPr>
                <w:rFonts w:eastAsia="Times New Roman"/>
                <w:color w:val="000000"/>
                <w:spacing w:val="-5"/>
              </w:rPr>
              <w:t>Численность участвующих</w:t>
            </w:r>
            <w:r>
              <w:rPr>
                <w:rFonts w:eastAsia="Times New Roman"/>
                <w:color w:val="000000"/>
                <w:spacing w:val="-5"/>
              </w:rPr>
              <w:t xml:space="preserve"> в мероприятиях </w:t>
            </w:r>
            <w:r>
              <w:rPr>
                <w:rFonts w:eastAsia="Times New Roman"/>
                <w:color w:val="000000"/>
                <w:spacing w:val="-4"/>
              </w:rPr>
              <w:t>адвокатов/нотариусов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 w:rsidP="00656AE9">
            <w:pPr>
              <w:shd w:val="clear" w:color="auto" w:fill="FFFFFF"/>
              <w:spacing w:line="206" w:lineRule="exact"/>
              <w:ind w:right="557"/>
            </w:pPr>
            <w:r>
              <w:rPr>
                <w:rFonts w:eastAsia="Times New Roman"/>
                <w:color w:val="000000"/>
                <w:spacing w:val="-5"/>
              </w:rPr>
              <w:t xml:space="preserve">Количество </w:t>
            </w:r>
            <w:r w:rsidR="00656AE9">
              <w:rPr>
                <w:rFonts w:eastAsia="Times New Roman"/>
                <w:color w:val="000000"/>
                <w:spacing w:val="-5"/>
              </w:rPr>
              <w:t>случаев индивидуальной консультационной помощи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656AE9" w:rsidP="00656AE9">
            <w:pPr>
              <w:shd w:val="clear" w:color="auto" w:fill="FFFFFF"/>
              <w:spacing w:line="216" w:lineRule="exact"/>
            </w:pPr>
            <w:r>
              <w:rPr>
                <w:rFonts w:eastAsia="Times New Roman"/>
                <w:color w:val="000000"/>
                <w:spacing w:val="-6"/>
              </w:rPr>
              <w:t>Количество составленных документов адвокатами/нотариусами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spacing w:line="221" w:lineRule="exact"/>
              <w:ind w:right="91"/>
            </w:pPr>
            <w:r>
              <w:rPr>
                <w:rFonts w:eastAsia="Times New Roman"/>
                <w:color w:val="000000"/>
                <w:spacing w:val="-5"/>
              </w:rPr>
              <w:t xml:space="preserve">Количество массовых мероприятий по правовому просвещению с участием </w:t>
            </w:r>
            <w:r>
              <w:rPr>
                <w:rFonts w:eastAsia="Times New Roman"/>
                <w:color w:val="000000"/>
                <w:spacing w:val="-4"/>
              </w:rPr>
              <w:t>адвокатов/нотариусов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ind w:left="29"/>
            </w:pPr>
            <w:r>
              <w:rPr>
                <w:rFonts w:eastAsia="Times New Roman"/>
                <w:color w:val="000000"/>
                <w:spacing w:val="-8"/>
              </w:rPr>
              <w:t>Адвокаты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  <w:ind w:left="34"/>
            </w:pPr>
            <w:r>
              <w:rPr>
                <w:rFonts w:eastAsia="Times New Roman"/>
                <w:color w:val="000000"/>
                <w:spacing w:val="-8"/>
              </w:rPr>
              <w:t>Нотариусы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50539">
            <w:pPr>
              <w:shd w:val="clear" w:color="auto" w:fill="FFFFFF"/>
            </w:pPr>
          </w:p>
        </w:tc>
      </w:tr>
    </w:tbl>
    <w:p w:rsidR="00950539" w:rsidRDefault="00950539" w:rsidP="00950539">
      <w:pPr>
        <w:jc w:val="center"/>
        <w:rPr>
          <w:sz w:val="24"/>
          <w:szCs w:val="24"/>
        </w:rPr>
      </w:pPr>
    </w:p>
    <w:p w:rsidR="00656AE9" w:rsidRPr="00950539" w:rsidRDefault="00950539" w:rsidP="00950539">
      <w:pPr>
        <w:jc w:val="center"/>
        <w:rPr>
          <w:sz w:val="24"/>
          <w:szCs w:val="24"/>
        </w:rPr>
      </w:pPr>
      <w:r w:rsidRPr="00950539">
        <w:rPr>
          <w:sz w:val="24"/>
          <w:szCs w:val="24"/>
        </w:rPr>
        <w:t>3. Фотографии</w:t>
      </w:r>
    </w:p>
    <w:sectPr w:rsidR="00656AE9" w:rsidRPr="00950539">
      <w:type w:val="continuous"/>
      <w:pgSz w:w="16834" w:h="11909" w:orient="landscape"/>
      <w:pgMar w:top="1440" w:right="1213" w:bottom="360" w:left="121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56AE9"/>
    <w:rsid w:val="00656AE9"/>
    <w:rsid w:val="00752A7B"/>
    <w:rsid w:val="0082252B"/>
    <w:rsid w:val="0095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dvinyanina</dc:creator>
  <cp:lastModifiedBy>dvinyanina</cp:lastModifiedBy>
  <cp:revision>4</cp:revision>
  <dcterms:created xsi:type="dcterms:W3CDTF">2016-11-16T07:45:00Z</dcterms:created>
  <dcterms:modified xsi:type="dcterms:W3CDTF">2016-11-16T08:05:00Z</dcterms:modified>
</cp:coreProperties>
</file>